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D16" w:rsidRDefault="00630625" w:rsidP="00B26075">
      <w:pPr>
        <w:tabs>
          <w:tab w:val="left" w:pos="72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184D16" w:rsidRDefault="00184D16" w:rsidP="00184D16">
      <w:pPr>
        <w:tabs>
          <w:tab w:val="left" w:pos="7290"/>
        </w:tabs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 xml:space="preserve">к  постановлению </w:t>
      </w:r>
    </w:p>
    <w:p w:rsidR="00184D16" w:rsidRDefault="00184D16" w:rsidP="00184D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</w:p>
    <w:p w:rsidR="005C35EC" w:rsidRPr="005C35EC" w:rsidRDefault="00184D16" w:rsidP="005C35EC">
      <w:pPr>
        <w:jc w:val="right"/>
        <w:rPr>
          <w:rFonts w:ascii="Times New Roman" w:eastAsia="Times New Roman" w:hAnsi="Times New Roman"/>
          <w:color w:val="auto"/>
          <w:sz w:val="24"/>
          <w:szCs w:val="24"/>
          <w:u w:val="single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C35EC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5C35EC" w:rsidRPr="005C35EC">
        <w:rPr>
          <w:rFonts w:ascii="Times New Roman" w:eastAsia="Times New Roman" w:hAnsi="Times New Roman"/>
          <w:color w:val="auto"/>
          <w:sz w:val="24"/>
          <w:szCs w:val="24"/>
          <w:u w:val="single"/>
          <w:lang w:eastAsia="zh-CN"/>
        </w:rPr>
        <w:t xml:space="preserve"> </w:t>
      </w:r>
      <w:r w:rsidR="005C35EC">
        <w:rPr>
          <w:rFonts w:ascii="Times New Roman" w:eastAsia="Times New Roman" w:hAnsi="Times New Roman"/>
          <w:color w:val="auto"/>
          <w:sz w:val="24"/>
          <w:szCs w:val="24"/>
          <w:u w:val="single"/>
          <w:lang w:eastAsia="zh-CN"/>
        </w:rPr>
        <w:t>22</w:t>
      </w:r>
      <w:r w:rsidR="005C35EC" w:rsidRPr="005C35EC">
        <w:rPr>
          <w:rFonts w:ascii="Times New Roman" w:eastAsia="Times New Roman" w:hAnsi="Times New Roman"/>
          <w:color w:val="auto"/>
          <w:sz w:val="24"/>
          <w:szCs w:val="24"/>
          <w:u w:val="single"/>
          <w:lang w:eastAsia="zh-CN"/>
        </w:rPr>
        <w:t xml:space="preserve">.01.2019 г. № </w:t>
      </w:r>
      <w:r w:rsidR="005C35EC">
        <w:rPr>
          <w:rFonts w:ascii="Times New Roman" w:eastAsia="Times New Roman" w:hAnsi="Times New Roman"/>
          <w:color w:val="auto"/>
          <w:sz w:val="24"/>
          <w:szCs w:val="24"/>
          <w:u w:val="single"/>
          <w:lang w:eastAsia="zh-CN"/>
        </w:rPr>
        <w:t>47</w:t>
      </w:r>
      <w:bookmarkStart w:id="0" w:name="_GoBack"/>
      <w:bookmarkEnd w:id="0"/>
    </w:p>
    <w:p w:rsidR="00F952D1" w:rsidRDefault="00F952D1" w:rsidP="005C35EC">
      <w:pPr>
        <w:spacing w:after="0" w:line="240" w:lineRule="auto"/>
        <w:ind w:left="5760"/>
        <w:jc w:val="center"/>
        <w:rPr>
          <w:rFonts w:ascii="Times New Roman" w:hAnsi="Times New Roman"/>
          <w:sz w:val="24"/>
          <w:szCs w:val="24"/>
        </w:rPr>
      </w:pPr>
    </w:p>
    <w:p w:rsidR="00221D7B" w:rsidRPr="00221D7B" w:rsidRDefault="00221D7B" w:rsidP="00221D7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221D7B">
        <w:rPr>
          <w:rFonts w:ascii="Times New Roman" w:hAnsi="Times New Roman"/>
          <w:sz w:val="24"/>
          <w:szCs w:val="24"/>
        </w:rPr>
        <w:t>ПОЛОЖЕНИЕ</w:t>
      </w:r>
    </w:p>
    <w:p w:rsidR="00221D7B" w:rsidRPr="00221D7B" w:rsidRDefault="00221D7B" w:rsidP="00221D7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221D7B">
        <w:rPr>
          <w:rFonts w:ascii="Times New Roman" w:hAnsi="Times New Roman"/>
          <w:sz w:val="24"/>
          <w:szCs w:val="24"/>
        </w:rPr>
        <w:t xml:space="preserve">об Общественном совете при Администрации г. Батайска по проведению независимой </w:t>
      </w:r>
      <w:proofErr w:type="gramStart"/>
      <w:r w:rsidRPr="00221D7B"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 w:rsidRPr="00221D7B">
        <w:rPr>
          <w:rFonts w:ascii="Times New Roman" w:hAnsi="Times New Roman"/>
          <w:sz w:val="24"/>
          <w:szCs w:val="24"/>
        </w:rPr>
        <w:t xml:space="preserve"> медицинскими организациями</w:t>
      </w:r>
    </w:p>
    <w:p w:rsidR="00B26075" w:rsidRPr="002D2A16" w:rsidRDefault="00B26075" w:rsidP="00B26075">
      <w:pPr>
        <w:jc w:val="center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>1. Общие положения</w:t>
      </w:r>
    </w:p>
    <w:p w:rsidR="00B26075" w:rsidRPr="002D2A16" w:rsidRDefault="00B26075" w:rsidP="00B26075">
      <w:pPr>
        <w:jc w:val="both"/>
        <w:rPr>
          <w:rFonts w:ascii="Times New Roman" w:hAnsi="Times New Roman"/>
          <w:sz w:val="24"/>
          <w:szCs w:val="24"/>
        </w:rPr>
      </w:pPr>
    </w:p>
    <w:p w:rsidR="00B26075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1.1. Настоящее Положение определяет компетенцию, порядок формирования и деятельности общественного совета  по проведению независимой </w:t>
      </w:r>
      <w:proofErr w:type="gramStart"/>
      <w:r w:rsidRPr="002D2A16"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 w:rsidRPr="002D2A16">
        <w:rPr>
          <w:rFonts w:ascii="Times New Roman" w:hAnsi="Times New Roman"/>
          <w:sz w:val="24"/>
          <w:szCs w:val="24"/>
        </w:rPr>
        <w:t xml:space="preserve"> </w:t>
      </w:r>
      <w:r w:rsidR="00E54125">
        <w:rPr>
          <w:rFonts w:ascii="Times New Roman" w:hAnsi="Times New Roman"/>
          <w:sz w:val="24"/>
          <w:szCs w:val="24"/>
        </w:rPr>
        <w:t xml:space="preserve">медицинскими организациями </w:t>
      </w:r>
      <w:r w:rsidRPr="00221D7B">
        <w:rPr>
          <w:rFonts w:ascii="Times New Roman" w:hAnsi="Times New Roman"/>
          <w:sz w:val="24"/>
          <w:szCs w:val="24"/>
        </w:rPr>
        <w:t>города Батайска, работающих в системе ОМС (Обязат</w:t>
      </w:r>
      <w:r>
        <w:rPr>
          <w:rFonts w:ascii="Times New Roman" w:hAnsi="Times New Roman"/>
          <w:sz w:val="24"/>
          <w:szCs w:val="24"/>
        </w:rPr>
        <w:t>ельное медицинское страхование).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1.2. В своей деятельности общественный совет руководствуется законодательством Российской Федерации, Ростовской области по вопросам проведения независимой оценки </w:t>
      </w:r>
      <w:r w:rsidR="00200E05" w:rsidRPr="00221D7B">
        <w:rPr>
          <w:rFonts w:ascii="Times New Roman" w:hAnsi="Times New Roman"/>
          <w:sz w:val="24"/>
          <w:szCs w:val="24"/>
        </w:rPr>
        <w:t xml:space="preserve">в </w:t>
      </w:r>
      <w:r w:rsidR="00E54125">
        <w:rPr>
          <w:rFonts w:ascii="Times New Roman" w:hAnsi="Times New Roman"/>
          <w:sz w:val="24"/>
          <w:szCs w:val="24"/>
        </w:rPr>
        <w:t xml:space="preserve">медицинских организациях </w:t>
      </w:r>
      <w:r w:rsidR="00200E05" w:rsidRPr="00221D7B">
        <w:rPr>
          <w:rFonts w:ascii="Times New Roman" w:hAnsi="Times New Roman"/>
          <w:sz w:val="24"/>
          <w:szCs w:val="24"/>
        </w:rPr>
        <w:t>города Батайска, работающих в системе ОМС (Обязат</w:t>
      </w:r>
      <w:r w:rsidR="00200E05">
        <w:rPr>
          <w:rFonts w:ascii="Times New Roman" w:hAnsi="Times New Roman"/>
          <w:sz w:val="24"/>
          <w:szCs w:val="24"/>
        </w:rPr>
        <w:t>ельное медицинское страхование), а т</w:t>
      </w:r>
      <w:r w:rsidRPr="002D2A16">
        <w:rPr>
          <w:rFonts w:ascii="Times New Roman" w:hAnsi="Times New Roman"/>
          <w:sz w:val="24"/>
          <w:szCs w:val="24"/>
        </w:rPr>
        <w:t>акже настоящим Положением.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1.3. Общественный совет является постоянно действующим совещательно-консультативным органом.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1.4. Члены общественного совета осуществляют свою деятельность на общественных началах.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 xml:space="preserve"> </w:t>
      </w:r>
    </w:p>
    <w:p w:rsidR="00B26075" w:rsidRPr="002D2A16" w:rsidRDefault="00B26075" w:rsidP="00200E0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>2. Задачи и функции общественного совета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 xml:space="preserve"> </w:t>
      </w:r>
    </w:p>
    <w:p w:rsidR="00B26075" w:rsidRDefault="00B26075" w:rsidP="00200E0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2.1. Задачей общественного совета является проведение независимой </w:t>
      </w:r>
      <w:proofErr w:type="gramStart"/>
      <w:r w:rsidRPr="002D2A16"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21D7B">
        <w:rPr>
          <w:rFonts w:ascii="Times New Roman" w:hAnsi="Times New Roman"/>
          <w:sz w:val="24"/>
          <w:szCs w:val="24"/>
        </w:rPr>
        <w:t xml:space="preserve">в </w:t>
      </w:r>
      <w:r w:rsidR="00E54125">
        <w:rPr>
          <w:rFonts w:ascii="Times New Roman" w:hAnsi="Times New Roman"/>
          <w:sz w:val="24"/>
          <w:szCs w:val="24"/>
        </w:rPr>
        <w:t>медицинских организациях</w:t>
      </w:r>
      <w:r w:rsidRPr="00221D7B">
        <w:rPr>
          <w:rFonts w:ascii="Times New Roman" w:hAnsi="Times New Roman"/>
          <w:sz w:val="24"/>
          <w:szCs w:val="24"/>
        </w:rPr>
        <w:t xml:space="preserve"> города Батайска, работающих в системе ОМС (Обязат</w:t>
      </w:r>
      <w:r>
        <w:rPr>
          <w:rFonts w:ascii="Times New Roman" w:hAnsi="Times New Roman"/>
          <w:sz w:val="24"/>
          <w:szCs w:val="24"/>
        </w:rPr>
        <w:t>ельное медицинское страхование), а также п</w:t>
      </w:r>
      <w:r w:rsidRPr="00221D7B">
        <w:rPr>
          <w:rFonts w:ascii="Times New Roman" w:hAnsi="Times New Roman"/>
          <w:sz w:val="24"/>
          <w:szCs w:val="24"/>
        </w:rPr>
        <w:t>овышение качества оказания медицинских услуг гражданам</w:t>
      </w:r>
      <w:r>
        <w:rPr>
          <w:rFonts w:ascii="Times New Roman" w:hAnsi="Times New Roman"/>
          <w:sz w:val="24"/>
          <w:szCs w:val="24"/>
        </w:rPr>
        <w:t>.</w:t>
      </w:r>
      <w:r w:rsidRPr="00221D7B">
        <w:rPr>
          <w:rFonts w:ascii="Times New Roman" w:hAnsi="Times New Roman"/>
          <w:sz w:val="24"/>
          <w:szCs w:val="24"/>
        </w:rPr>
        <w:t xml:space="preserve"> </w:t>
      </w:r>
    </w:p>
    <w:p w:rsidR="00B26075" w:rsidRPr="002D2A16" w:rsidRDefault="00B26075" w:rsidP="00200E0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>2.2. Общественный совет для выполнения возложенной на него задачи выполняет следующие функции: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1) определяет перечни</w:t>
      </w:r>
      <w:r w:rsidR="00E54125">
        <w:rPr>
          <w:rFonts w:ascii="Times New Roman" w:hAnsi="Times New Roman"/>
          <w:sz w:val="24"/>
          <w:szCs w:val="24"/>
        </w:rPr>
        <w:t xml:space="preserve"> </w:t>
      </w:r>
      <w:r w:rsidRPr="002D2A16">
        <w:rPr>
          <w:rFonts w:ascii="Times New Roman" w:hAnsi="Times New Roman"/>
          <w:sz w:val="24"/>
          <w:szCs w:val="24"/>
        </w:rPr>
        <w:t>учреждений здравоохранения, в отношении которых будет проведена независимая оценка;</w:t>
      </w:r>
    </w:p>
    <w:p w:rsidR="00B26075" w:rsidRPr="00221D7B" w:rsidRDefault="00B26075" w:rsidP="00200E0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2D2A16">
        <w:rPr>
          <w:rFonts w:ascii="Times New Roman" w:hAnsi="Times New Roman"/>
          <w:sz w:val="24"/>
          <w:szCs w:val="24"/>
        </w:rPr>
        <w:t xml:space="preserve">) проводит независимую оценку </w:t>
      </w:r>
      <w:r>
        <w:rPr>
          <w:rFonts w:ascii="Times New Roman" w:hAnsi="Times New Roman"/>
          <w:sz w:val="24"/>
          <w:szCs w:val="24"/>
        </w:rPr>
        <w:t xml:space="preserve">качества предоставляемых </w:t>
      </w:r>
      <w:r w:rsidRPr="00221D7B">
        <w:rPr>
          <w:rFonts w:ascii="Times New Roman" w:hAnsi="Times New Roman"/>
          <w:sz w:val="24"/>
          <w:szCs w:val="24"/>
        </w:rPr>
        <w:t xml:space="preserve">в </w:t>
      </w:r>
      <w:r w:rsidR="00E54125">
        <w:rPr>
          <w:rFonts w:ascii="Times New Roman" w:hAnsi="Times New Roman"/>
          <w:sz w:val="24"/>
          <w:szCs w:val="24"/>
        </w:rPr>
        <w:t xml:space="preserve">медицинских организациях </w:t>
      </w:r>
      <w:r w:rsidRPr="00221D7B">
        <w:rPr>
          <w:rFonts w:ascii="Times New Roman" w:hAnsi="Times New Roman"/>
          <w:sz w:val="24"/>
          <w:szCs w:val="24"/>
        </w:rPr>
        <w:t>города Батайска, работающих в системе ОМС (Обязательное медицинское страхование)</w:t>
      </w:r>
      <w:r>
        <w:rPr>
          <w:rFonts w:ascii="Times New Roman" w:hAnsi="Times New Roman"/>
          <w:sz w:val="24"/>
          <w:szCs w:val="24"/>
        </w:rPr>
        <w:t>, услуг;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lastRenderedPageBreak/>
        <w:tab/>
        <w:t xml:space="preserve">4) представляет в Администрацию города, </w:t>
      </w:r>
      <w:r w:rsidR="00200E05" w:rsidRPr="00221D7B">
        <w:rPr>
          <w:rFonts w:ascii="Times New Roman" w:hAnsi="Times New Roman"/>
          <w:sz w:val="24"/>
          <w:szCs w:val="24"/>
        </w:rPr>
        <w:t xml:space="preserve">в </w:t>
      </w:r>
      <w:r w:rsidR="00E54125">
        <w:rPr>
          <w:rFonts w:ascii="Times New Roman" w:hAnsi="Times New Roman"/>
          <w:sz w:val="24"/>
          <w:szCs w:val="24"/>
        </w:rPr>
        <w:t>медицинские организации</w:t>
      </w:r>
      <w:r w:rsidR="00200E05" w:rsidRPr="00221D7B">
        <w:rPr>
          <w:rFonts w:ascii="Times New Roman" w:hAnsi="Times New Roman"/>
          <w:sz w:val="24"/>
          <w:szCs w:val="24"/>
        </w:rPr>
        <w:t>, работающи</w:t>
      </w:r>
      <w:r w:rsidR="00200E05">
        <w:rPr>
          <w:rFonts w:ascii="Times New Roman" w:hAnsi="Times New Roman"/>
          <w:sz w:val="24"/>
          <w:szCs w:val="24"/>
        </w:rPr>
        <w:t>е</w:t>
      </w:r>
      <w:r w:rsidR="00200E05" w:rsidRPr="00221D7B">
        <w:rPr>
          <w:rFonts w:ascii="Times New Roman" w:hAnsi="Times New Roman"/>
          <w:sz w:val="24"/>
          <w:szCs w:val="24"/>
        </w:rPr>
        <w:t xml:space="preserve"> в системе ОМС (Обязат</w:t>
      </w:r>
      <w:r w:rsidR="00200E05">
        <w:rPr>
          <w:rFonts w:ascii="Times New Roman" w:hAnsi="Times New Roman"/>
          <w:sz w:val="24"/>
          <w:szCs w:val="24"/>
        </w:rPr>
        <w:t xml:space="preserve">ельное медицинское страхование), </w:t>
      </w:r>
      <w:r w:rsidR="00200E05" w:rsidRPr="002D2A16">
        <w:rPr>
          <w:rFonts w:ascii="Times New Roman" w:hAnsi="Times New Roman"/>
          <w:sz w:val="24"/>
          <w:szCs w:val="24"/>
        </w:rPr>
        <w:t xml:space="preserve"> </w:t>
      </w:r>
      <w:r w:rsidR="00200E05">
        <w:rPr>
          <w:rFonts w:ascii="Times New Roman" w:hAnsi="Times New Roman"/>
          <w:sz w:val="24"/>
          <w:szCs w:val="24"/>
        </w:rPr>
        <w:t>п</w:t>
      </w:r>
      <w:r w:rsidRPr="002D2A16">
        <w:rPr>
          <w:rFonts w:ascii="Times New Roman" w:hAnsi="Times New Roman"/>
          <w:sz w:val="24"/>
          <w:szCs w:val="24"/>
        </w:rPr>
        <w:t>редложения об улучшении деятельности медицинских организаций;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5) осуществляет иные функции во исполнение возложенной на общественный совет задачи.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 xml:space="preserve"> </w:t>
      </w:r>
    </w:p>
    <w:p w:rsidR="00B26075" w:rsidRPr="002D2A16" w:rsidRDefault="00B26075" w:rsidP="00200E0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>3. Порядок формирования общественного совета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 xml:space="preserve"> 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3.1. Общественный совет при Администрации города </w:t>
      </w:r>
      <w:r w:rsidR="00200E05">
        <w:rPr>
          <w:rFonts w:ascii="Times New Roman" w:hAnsi="Times New Roman"/>
          <w:sz w:val="24"/>
          <w:szCs w:val="24"/>
        </w:rPr>
        <w:t xml:space="preserve">Батайска </w:t>
      </w:r>
      <w:r w:rsidRPr="002D2A16">
        <w:rPr>
          <w:rFonts w:ascii="Times New Roman" w:hAnsi="Times New Roman"/>
          <w:sz w:val="24"/>
          <w:szCs w:val="24"/>
        </w:rPr>
        <w:t xml:space="preserve">формирует из числа представителей общественных организаций, созданных в целях защиты прав и интересов граждан, общественных объединений инвалидов, общественный совет и утверждает его состав. 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3.2. Общественный совет при Администрации города </w:t>
      </w:r>
      <w:r w:rsidR="00200E05">
        <w:rPr>
          <w:rFonts w:ascii="Times New Roman" w:hAnsi="Times New Roman"/>
          <w:sz w:val="24"/>
          <w:szCs w:val="24"/>
        </w:rPr>
        <w:t xml:space="preserve">Батайска </w:t>
      </w:r>
      <w:r w:rsidRPr="002D2A16">
        <w:rPr>
          <w:rFonts w:ascii="Times New Roman" w:hAnsi="Times New Roman"/>
          <w:sz w:val="24"/>
          <w:szCs w:val="24"/>
        </w:rPr>
        <w:t>информирует Администрацию города о составе созданного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3.4. Общественный совет формируется в количестве </w:t>
      </w:r>
      <w:r w:rsidR="00200E05">
        <w:rPr>
          <w:rFonts w:ascii="Times New Roman" w:hAnsi="Times New Roman"/>
          <w:sz w:val="24"/>
          <w:szCs w:val="24"/>
        </w:rPr>
        <w:t>шести</w:t>
      </w:r>
      <w:r w:rsidRPr="002D2A16">
        <w:rPr>
          <w:rFonts w:ascii="Times New Roman" w:hAnsi="Times New Roman"/>
          <w:sz w:val="24"/>
          <w:szCs w:val="24"/>
        </w:rPr>
        <w:t xml:space="preserve"> человек.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3.5. Срок полномочий общественного совета составляет три года со дня утверждения его состава.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3.6. Общественный совет считается сформированным со дня утверждения его состава Общественным советом при Администрации города </w:t>
      </w:r>
      <w:r w:rsidR="00200E05">
        <w:rPr>
          <w:rFonts w:ascii="Times New Roman" w:hAnsi="Times New Roman"/>
          <w:sz w:val="24"/>
          <w:szCs w:val="24"/>
        </w:rPr>
        <w:t>Батайска.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3.7. Не позднее, чем за три месяца до истечения срока полномочий действующего состава общественного совета, Администрация города инициирует процедуру формирования общественного совета на новый срок.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</w:r>
      <w:r w:rsidR="00200E05">
        <w:rPr>
          <w:rFonts w:ascii="Times New Roman" w:hAnsi="Times New Roman"/>
          <w:sz w:val="24"/>
          <w:szCs w:val="24"/>
        </w:rPr>
        <w:t xml:space="preserve">3.8. </w:t>
      </w:r>
      <w:r w:rsidRPr="002D2A16">
        <w:rPr>
          <w:rFonts w:ascii="Times New Roman" w:hAnsi="Times New Roman"/>
          <w:sz w:val="24"/>
          <w:szCs w:val="24"/>
        </w:rPr>
        <w:t>При формировании общественного совета на новый срок осуществляется изменение не менее трети его состава.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</w:r>
      <w:r w:rsidR="00200E05">
        <w:rPr>
          <w:rFonts w:ascii="Times New Roman" w:hAnsi="Times New Roman"/>
          <w:sz w:val="24"/>
          <w:szCs w:val="24"/>
        </w:rPr>
        <w:t xml:space="preserve">3.9. </w:t>
      </w:r>
      <w:r w:rsidRPr="002D2A16">
        <w:rPr>
          <w:rFonts w:ascii="Times New Roman" w:hAnsi="Times New Roman"/>
          <w:sz w:val="24"/>
          <w:szCs w:val="24"/>
        </w:rPr>
        <w:t xml:space="preserve">Положение об общественном совете утверждается постановлением Администрации города </w:t>
      </w:r>
      <w:r w:rsidR="00200E05">
        <w:rPr>
          <w:rFonts w:ascii="Times New Roman" w:hAnsi="Times New Roman"/>
          <w:sz w:val="24"/>
          <w:szCs w:val="24"/>
        </w:rPr>
        <w:t>Батайска.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 xml:space="preserve"> </w:t>
      </w:r>
    </w:p>
    <w:p w:rsidR="00B26075" w:rsidRPr="002D2A16" w:rsidRDefault="00B26075" w:rsidP="00200E0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>4. Организация деятельности общественного совета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 xml:space="preserve"> 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4.1. Основной формой деятельности общественного совета является заседание. Первое заседание общественного совета проводится не позднее чем через 30 календарных дней со дня утверждения персонального состава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4.2. Председатель, заместитель председателя и секретарь общественного совета избираются членами общественного совета из его состава на первом заседании общественного совета открытым голосованием простым большинством голосов от числа присутствующих членов.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4.3. Заседания общественного совета проводятся по мере необходимости, но не реже одного раза в полугодие.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lastRenderedPageBreak/>
        <w:tab/>
        <w:t>По решению председателя общественного совета либо 1/3 членов общественного совета может быть проведено внеочередное заседание.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Заседание общественного совета считается правомочным, если в нем участвует более половины от общего числа его членов.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Заседание общественного совета ведет председатель общественного совета или по его поручению заместитель председателя общественного совета. 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4.4. Решения общественного совета принимаются большинством голосов присутствующих на заседании членов общественного совета путем открытого голосования. При равенстве голосов голос председательствующего является решающим.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4.5. Решения общественного совета оформляются протоколом, который подписывается председателем общественного совета, а в его отсутствие – заместителем председателя.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Члены общественного совета, выразившие свое несогласие с решением общественного совета, вправе изложить особое мнение, которое приобщается к протоколу заседания общественного совета. Особое мнение оформляется в течение одного календарного дня со дня заседания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Копия протокола (особого мнения) в течение семи календарных дней со дня заседания общественного совета направляется в Администрацию города.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4.6. Председатель общественного совета: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а) представляет общественный совет в органах местного самоуправления, общественных объединениях и организациях;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б) организует работу общественного совета и председательствует на его заседаниях;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в) подписывает протоколы заседаний и другие документы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г) формирует при участии членов общественного совета и утверждает план работы, повестку заседания общественного совета и состав иных лиц, приглашаемых на заседание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д) взаимодействует с Администрацией города по вопросам реализации решений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е) принимает решение, в случае необходимости, о проведении внеочередного заседания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ж) решает иные вопросы в установленной настоящим Положением сфере деятельности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В случае отсутствия председателя общественного совета его обязанности исполняет заместитель председателя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4.7. Секретарь общественного совета: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а) готовит повестку дня заседания общественного совета и проект протокола заседания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б) организует текущую деятельность общественного совета и координирует деятельность его членов;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lastRenderedPageBreak/>
        <w:tab/>
        <w:t>в) информирует членов общественного совета о времени, месте и повестке дня заседания общественного совета, а также об утвержденных планах работы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г) обеспечивает подготовку информационно-аналитических материалов к заседаниям общественного совета по вопросам, включенным в повестку дня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д) решает иные вопросы по поручению председателя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4.8. Члены общественного совета: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а) участвуют в мероприятиях, проводимых общественным советом, а также в подготовке материалов по рассматриваемым вопросам;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б) вносят предложения по формированию повестки дня заседаний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в) высказывают свое мнение по существу обсуждаемых вопросов на заседании общественного совета;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г) обладают равными правами при обсуждении вопросов и голосовании на заседании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4.9. Члены общественного совета обязаны лично участвовать в заседаниях общественного совета и не вправе делегировать свои полномочия другим лицам.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 xml:space="preserve">4.10. В случае прекращения полномочий члена общественного совета Администрация города направляет в Общественный совет при Администрации города </w:t>
      </w:r>
      <w:r w:rsidR="00200E05">
        <w:rPr>
          <w:rFonts w:ascii="Times New Roman" w:hAnsi="Times New Roman"/>
          <w:sz w:val="24"/>
          <w:szCs w:val="24"/>
        </w:rPr>
        <w:t xml:space="preserve">Батайска </w:t>
      </w:r>
      <w:r w:rsidRPr="002D2A16">
        <w:rPr>
          <w:rFonts w:ascii="Times New Roman" w:hAnsi="Times New Roman"/>
          <w:sz w:val="24"/>
          <w:szCs w:val="24"/>
        </w:rPr>
        <w:t>информацию о необходимости включения в состав общественного совета нового члена общественного совета.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Срок полномочий нового члена общественного совета исчисляется со дня его включения в состав общественного совета и прекращается со дня первого заседания общественного совета нового состава.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4.11. Общественный совет вправе привлекать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независимой оценки.</w:t>
      </w: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4.12. Организационно-техническое сопровождение деятельности общественного совета обеспечивает Администрация города.</w:t>
      </w:r>
    </w:p>
    <w:p w:rsidR="00B26075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ab/>
        <w:t>4.13. Информация о деятельности о</w:t>
      </w:r>
      <w:r w:rsidR="00200E05">
        <w:rPr>
          <w:rFonts w:ascii="Times New Roman" w:hAnsi="Times New Roman"/>
          <w:sz w:val="24"/>
          <w:szCs w:val="24"/>
        </w:rPr>
        <w:t xml:space="preserve">бщественного совета размещается </w:t>
      </w:r>
      <w:r w:rsidRPr="002D2A16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«Интернет».</w:t>
      </w:r>
    </w:p>
    <w:p w:rsidR="00105CC6" w:rsidRDefault="00105CC6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05CC6" w:rsidRDefault="00105CC6" w:rsidP="00105C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общего отдела </w:t>
      </w:r>
    </w:p>
    <w:p w:rsidR="00105CC6" w:rsidRDefault="00105CC6" w:rsidP="00105CC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В.С. </w:t>
      </w:r>
      <w:proofErr w:type="spellStart"/>
      <w:r>
        <w:rPr>
          <w:rFonts w:ascii="Times New Roman" w:hAnsi="Times New Roman"/>
          <w:sz w:val="24"/>
          <w:szCs w:val="24"/>
        </w:rPr>
        <w:t>Мирошникова</w:t>
      </w:r>
      <w:proofErr w:type="spellEnd"/>
    </w:p>
    <w:p w:rsidR="00105CC6" w:rsidRPr="002D2A16" w:rsidRDefault="00105CC6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26075" w:rsidRPr="002D2A16" w:rsidRDefault="00B26075" w:rsidP="00200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2A16">
        <w:rPr>
          <w:rFonts w:ascii="Times New Roman" w:hAnsi="Times New Roman"/>
          <w:sz w:val="24"/>
          <w:szCs w:val="24"/>
        </w:rPr>
        <w:t xml:space="preserve"> </w:t>
      </w:r>
    </w:p>
    <w:p w:rsidR="00E55509" w:rsidRPr="002F7674" w:rsidRDefault="00E55509" w:rsidP="00200E05">
      <w:pPr>
        <w:spacing w:before="100" w:beforeAutospacing="1" w:after="100" w:afterAutospacing="1" w:line="240" w:lineRule="auto"/>
        <w:jc w:val="both"/>
      </w:pPr>
    </w:p>
    <w:sectPr w:rsidR="00E55509" w:rsidRPr="002F7674" w:rsidSect="00184D16">
      <w:pgSz w:w="11906" w:h="16838" w:code="9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06A"/>
    <w:rsid w:val="00105CC6"/>
    <w:rsid w:val="00184D16"/>
    <w:rsid w:val="00200E05"/>
    <w:rsid w:val="00221D7B"/>
    <w:rsid w:val="0026368E"/>
    <w:rsid w:val="002A0E4F"/>
    <w:rsid w:val="002F7674"/>
    <w:rsid w:val="00417ECE"/>
    <w:rsid w:val="00441CB1"/>
    <w:rsid w:val="00495A95"/>
    <w:rsid w:val="004D3445"/>
    <w:rsid w:val="00516AD5"/>
    <w:rsid w:val="0059534D"/>
    <w:rsid w:val="005A144A"/>
    <w:rsid w:val="005C35EC"/>
    <w:rsid w:val="005F2AA4"/>
    <w:rsid w:val="00600B35"/>
    <w:rsid w:val="0061306A"/>
    <w:rsid w:val="00616031"/>
    <w:rsid w:val="00630625"/>
    <w:rsid w:val="006334BA"/>
    <w:rsid w:val="006B6051"/>
    <w:rsid w:val="00796A8B"/>
    <w:rsid w:val="008722AE"/>
    <w:rsid w:val="009F1B14"/>
    <w:rsid w:val="00A95C26"/>
    <w:rsid w:val="00AE3ED5"/>
    <w:rsid w:val="00B26075"/>
    <w:rsid w:val="00B756FB"/>
    <w:rsid w:val="00BE69E2"/>
    <w:rsid w:val="00C708E2"/>
    <w:rsid w:val="00CA5789"/>
    <w:rsid w:val="00D20FE7"/>
    <w:rsid w:val="00D4053E"/>
    <w:rsid w:val="00DE6A66"/>
    <w:rsid w:val="00E54125"/>
    <w:rsid w:val="00E55509"/>
    <w:rsid w:val="00E854A1"/>
    <w:rsid w:val="00EC231E"/>
    <w:rsid w:val="00F84748"/>
    <w:rsid w:val="00F9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6A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uiPriority w:val="99"/>
    <w:semiHidden/>
    <w:qFormat/>
    <w:rsid w:val="00E104CF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a5">
    <w:name w:val="Ниж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WW8Num1z0">
    <w:name w:val="WW8Num1z0"/>
    <w:qFormat/>
    <w:rsid w:val="0061306A"/>
    <w:rPr>
      <w:sz w:val="24"/>
      <w:szCs w:val="24"/>
    </w:rPr>
  </w:style>
  <w:style w:type="character" w:customStyle="1" w:styleId="ListLabel1">
    <w:name w:val="ListLabel 1"/>
    <w:qFormat/>
    <w:rsid w:val="0061306A"/>
    <w:rPr>
      <w:sz w:val="24"/>
      <w:szCs w:val="24"/>
    </w:rPr>
  </w:style>
  <w:style w:type="character" w:customStyle="1" w:styleId="ListLabel2">
    <w:name w:val="ListLabel 2"/>
    <w:qFormat/>
    <w:rsid w:val="0061306A"/>
    <w:rPr>
      <w:sz w:val="24"/>
      <w:szCs w:val="24"/>
    </w:rPr>
  </w:style>
  <w:style w:type="character" w:customStyle="1" w:styleId="ListLabel3">
    <w:name w:val="ListLabel 3"/>
    <w:qFormat/>
    <w:rsid w:val="0061306A"/>
    <w:rPr>
      <w:sz w:val="24"/>
      <w:szCs w:val="24"/>
    </w:rPr>
  </w:style>
  <w:style w:type="character" w:customStyle="1" w:styleId="ListLabel4">
    <w:name w:val="ListLabel 4"/>
    <w:qFormat/>
    <w:rsid w:val="0061306A"/>
    <w:rPr>
      <w:sz w:val="24"/>
      <w:szCs w:val="24"/>
    </w:rPr>
  </w:style>
  <w:style w:type="character" w:customStyle="1" w:styleId="ListLabel5">
    <w:name w:val="ListLabel 5"/>
    <w:qFormat/>
    <w:rsid w:val="0061306A"/>
    <w:rPr>
      <w:sz w:val="24"/>
      <w:szCs w:val="24"/>
    </w:rPr>
  </w:style>
  <w:style w:type="character" w:customStyle="1" w:styleId="ListLabel6">
    <w:name w:val="ListLabel 6"/>
    <w:qFormat/>
    <w:rsid w:val="0061306A"/>
    <w:rPr>
      <w:sz w:val="24"/>
      <w:szCs w:val="24"/>
    </w:rPr>
  </w:style>
  <w:style w:type="character" w:customStyle="1" w:styleId="ListLabel7">
    <w:name w:val="ListLabel 7"/>
    <w:qFormat/>
    <w:rsid w:val="0061306A"/>
    <w:rPr>
      <w:sz w:val="24"/>
      <w:szCs w:val="24"/>
    </w:rPr>
  </w:style>
  <w:style w:type="character" w:customStyle="1" w:styleId="ListLabel8">
    <w:name w:val="ListLabel 8"/>
    <w:qFormat/>
    <w:rsid w:val="0061306A"/>
    <w:rPr>
      <w:sz w:val="24"/>
      <w:szCs w:val="24"/>
    </w:rPr>
  </w:style>
  <w:style w:type="character" w:customStyle="1" w:styleId="ListLabel9">
    <w:name w:val="ListLabel 9"/>
    <w:qFormat/>
    <w:rsid w:val="0061306A"/>
    <w:rPr>
      <w:sz w:val="24"/>
      <w:szCs w:val="24"/>
    </w:rPr>
  </w:style>
  <w:style w:type="paragraph" w:customStyle="1" w:styleId="a6">
    <w:name w:val="Заголовок"/>
    <w:basedOn w:val="a"/>
    <w:next w:val="a7"/>
    <w:qFormat/>
    <w:rsid w:val="0061306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semiHidden/>
    <w:rsid w:val="0061306A"/>
    <w:pPr>
      <w:spacing w:after="0" w:line="240" w:lineRule="auto"/>
      <w:jc w:val="both"/>
    </w:pPr>
    <w:rPr>
      <w:rFonts w:ascii="Times New Roman" w:hAnsi="Times New Roman"/>
      <w:u w:val="single"/>
    </w:rPr>
  </w:style>
  <w:style w:type="paragraph" w:styleId="a8">
    <w:name w:val="List"/>
    <w:basedOn w:val="a7"/>
    <w:rsid w:val="0061306A"/>
    <w:rPr>
      <w:rFonts w:cs="Arial"/>
    </w:rPr>
  </w:style>
  <w:style w:type="paragraph" w:customStyle="1" w:styleId="1">
    <w:name w:val="Название объекта1"/>
    <w:basedOn w:val="a"/>
    <w:qFormat/>
    <w:rsid w:val="006130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61306A"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E104CF"/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styleId="ab">
    <w:name w:val="Normal (Web)"/>
    <w:basedOn w:val="a"/>
    <w:qFormat/>
    <w:rsid w:val="0061306A"/>
    <w:pPr>
      <w:spacing w:before="100" w:after="100"/>
    </w:pPr>
    <w:rPr>
      <w:sz w:val="24"/>
      <w:szCs w:val="24"/>
    </w:rPr>
  </w:style>
  <w:style w:type="paragraph" w:customStyle="1" w:styleId="Standard">
    <w:name w:val="Standard"/>
    <w:qFormat/>
    <w:rsid w:val="0061306A"/>
    <w:pPr>
      <w:suppressAutoHyphens/>
      <w:spacing w:after="200" w:line="276" w:lineRule="auto"/>
    </w:pPr>
    <w:rPr>
      <w:rFonts w:eastAsia="SimSun;宋体" w:cs="Tahoma"/>
      <w:color w:val="00000A"/>
      <w:sz w:val="22"/>
      <w:szCs w:val="22"/>
      <w:lang w:eastAsia="zh-CN"/>
    </w:rPr>
  </w:style>
  <w:style w:type="numbering" w:customStyle="1" w:styleId="WW8Num1">
    <w:name w:val="WW8Num1"/>
    <w:qFormat/>
    <w:rsid w:val="0061306A"/>
  </w:style>
  <w:style w:type="character" w:customStyle="1" w:styleId="extended-textshort">
    <w:name w:val="extended-text__short"/>
    <w:basedOn w:val="a0"/>
    <w:rsid w:val="00184D16"/>
  </w:style>
  <w:style w:type="paragraph" w:styleId="ac">
    <w:name w:val="Balloon Text"/>
    <w:basedOn w:val="a"/>
    <w:link w:val="ad"/>
    <w:uiPriority w:val="99"/>
    <w:semiHidden/>
    <w:unhideWhenUsed/>
    <w:rsid w:val="00B2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6075"/>
    <w:rPr>
      <w:rFonts w:ascii="Tahoma" w:hAnsi="Tahoma" w:cs="Tahoma"/>
      <w:color w:val="00000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6A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uiPriority w:val="99"/>
    <w:semiHidden/>
    <w:qFormat/>
    <w:rsid w:val="00E104CF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a5">
    <w:name w:val="Ниж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WW8Num1z0">
    <w:name w:val="WW8Num1z0"/>
    <w:qFormat/>
    <w:rsid w:val="0061306A"/>
    <w:rPr>
      <w:sz w:val="24"/>
      <w:szCs w:val="24"/>
    </w:rPr>
  </w:style>
  <w:style w:type="character" w:customStyle="1" w:styleId="ListLabel1">
    <w:name w:val="ListLabel 1"/>
    <w:qFormat/>
    <w:rsid w:val="0061306A"/>
    <w:rPr>
      <w:sz w:val="24"/>
      <w:szCs w:val="24"/>
    </w:rPr>
  </w:style>
  <w:style w:type="character" w:customStyle="1" w:styleId="ListLabel2">
    <w:name w:val="ListLabel 2"/>
    <w:qFormat/>
    <w:rsid w:val="0061306A"/>
    <w:rPr>
      <w:sz w:val="24"/>
      <w:szCs w:val="24"/>
    </w:rPr>
  </w:style>
  <w:style w:type="character" w:customStyle="1" w:styleId="ListLabel3">
    <w:name w:val="ListLabel 3"/>
    <w:qFormat/>
    <w:rsid w:val="0061306A"/>
    <w:rPr>
      <w:sz w:val="24"/>
      <w:szCs w:val="24"/>
    </w:rPr>
  </w:style>
  <w:style w:type="character" w:customStyle="1" w:styleId="ListLabel4">
    <w:name w:val="ListLabel 4"/>
    <w:qFormat/>
    <w:rsid w:val="0061306A"/>
    <w:rPr>
      <w:sz w:val="24"/>
      <w:szCs w:val="24"/>
    </w:rPr>
  </w:style>
  <w:style w:type="character" w:customStyle="1" w:styleId="ListLabel5">
    <w:name w:val="ListLabel 5"/>
    <w:qFormat/>
    <w:rsid w:val="0061306A"/>
    <w:rPr>
      <w:sz w:val="24"/>
      <w:szCs w:val="24"/>
    </w:rPr>
  </w:style>
  <w:style w:type="character" w:customStyle="1" w:styleId="ListLabel6">
    <w:name w:val="ListLabel 6"/>
    <w:qFormat/>
    <w:rsid w:val="0061306A"/>
    <w:rPr>
      <w:sz w:val="24"/>
      <w:szCs w:val="24"/>
    </w:rPr>
  </w:style>
  <w:style w:type="character" w:customStyle="1" w:styleId="ListLabel7">
    <w:name w:val="ListLabel 7"/>
    <w:qFormat/>
    <w:rsid w:val="0061306A"/>
    <w:rPr>
      <w:sz w:val="24"/>
      <w:szCs w:val="24"/>
    </w:rPr>
  </w:style>
  <w:style w:type="character" w:customStyle="1" w:styleId="ListLabel8">
    <w:name w:val="ListLabel 8"/>
    <w:qFormat/>
    <w:rsid w:val="0061306A"/>
    <w:rPr>
      <w:sz w:val="24"/>
      <w:szCs w:val="24"/>
    </w:rPr>
  </w:style>
  <w:style w:type="character" w:customStyle="1" w:styleId="ListLabel9">
    <w:name w:val="ListLabel 9"/>
    <w:qFormat/>
    <w:rsid w:val="0061306A"/>
    <w:rPr>
      <w:sz w:val="24"/>
      <w:szCs w:val="24"/>
    </w:rPr>
  </w:style>
  <w:style w:type="paragraph" w:customStyle="1" w:styleId="a6">
    <w:name w:val="Заголовок"/>
    <w:basedOn w:val="a"/>
    <w:next w:val="a7"/>
    <w:qFormat/>
    <w:rsid w:val="0061306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semiHidden/>
    <w:rsid w:val="0061306A"/>
    <w:pPr>
      <w:spacing w:after="0" w:line="240" w:lineRule="auto"/>
      <w:jc w:val="both"/>
    </w:pPr>
    <w:rPr>
      <w:rFonts w:ascii="Times New Roman" w:hAnsi="Times New Roman"/>
      <w:u w:val="single"/>
    </w:rPr>
  </w:style>
  <w:style w:type="paragraph" w:styleId="a8">
    <w:name w:val="List"/>
    <w:basedOn w:val="a7"/>
    <w:rsid w:val="0061306A"/>
    <w:rPr>
      <w:rFonts w:cs="Arial"/>
    </w:rPr>
  </w:style>
  <w:style w:type="paragraph" w:customStyle="1" w:styleId="1">
    <w:name w:val="Название объекта1"/>
    <w:basedOn w:val="a"/>
    <w:qFormat/>
    <w:rsid w:val="006130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61306A"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E104CF"/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styleId="ab">
    <w:name w:val="Normal (Web)"/>
    <w:basedOn w:val="a"/>
    <w:qFormat/>
    <w:rsid w:val="0061306A"/>
    <w:pPr>
      <w:spacing w:before="100" w:after="100"/>
    </w:pPr>
    <w:rPr>
      <w:sz w:val="24"/>
      <w:szCs w:val="24"/>
    </w:rPr>
  </w:style>
  <w:style w:type="paragraph" w:customStyle="1" w:styleId="Standard">
    <w:name w:val="Standard"/>
    <w:qFormat/>
    <w:rsid w:val="0061306A"/>
    <w:pPr>
      <w:suppressAutoHyphens/>
      <w:spacing w:after="200" w:line="276" w:lineRule="auto"/>
    </w:pPr>
    <w:rPr>
      <w:rFonts w:eastAsia="SimSun;宋体" w:cs="Tahoma"/>
      <w:color w:val="00000A"/>
      <w:sz w:val="22"/>
      <w:szCs w:val="22"/>
      <w:lang w:eastAsia="zh-CN"/>
    </w:rPr>
  </w:style>
  <w:style w:type="numbering" w:customStyle="1" w:styleId="WW8Num1">
    <w:name w:val="WW8Num1"/>
    <w:qFormat/>
    <w:rsid w:val="0061306A"/>
  </w:style>
  <w:style w:type="character" w:customStyle="1" w:styleId="extended-textshort">
    <w:name w:val="extended-text__short"/>
    <w:basedOn w:val="a0"/>
    <w:rsid w:val="00184D16"/>
  </w:style>
  <w:style w:type="paragraph" w:styleId="ac">
    <w:name w:val="Balloon Text"/>
    <w:basedOn w:val="a"/>
    <w:link w:val="ad"/>
    <w:uiPriority w:val="99"/>
    <w:semiHidden/>
    <w:unhideWhenUsed/>
    <w:rsid w:val="00B2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6075"/>
    <w:rPr>
      <w:rFonts w:ascii="Tahoma" w:hAnsi="Tahoma" w:cs="Tahoma"/>
      <w:color w:val="00000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 РКПД</vt:lpstr>
    </vt:vector>
  </TitlesOfParts>
  <Company>EOS</Company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 РКПД</dc:title>
  <dc:creator>Экономика</dc:creator>
  <cp:lastModifiedBy>Boiko</cp:lastModifiedBy>
  <cp:revision>2</cp:revision>
  <cp:lastPrinted>2019-01-22T07:39:00Z</cp:lastPrinted>
  <dcterms:created xsi:type="dcterms:W3CDTF">2019-02-04T08:36:00Z</dcterms:created>
  <dcterms:modified xsi:type="dcterms:W3CDTF">2019-02-04T08:36:00Z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EOS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